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45E0B9" w14:textId="77777777" w:rsidR="00970C0E" w:rsidRDefault="00970C0E" w:rsidP="00970C0E">
      <w:pPr>
        <w:rPr>
          <w:rFonts w:ascii="Tahoma" w:hAnsi="Tahoma" w:cs="Tahoma"/>
          <w:b/>
          <w:bCs/>
        </w:rPr>
      </w:pPr>
    </w:p>
    <w:p w14:paraId="769CE3A7" w14:textId="77777777" w:rsidR="005C0998" w:rsidRDefault="005C0998" w:rsidP="00970C0E">
      <w:pPr>
        <w:rPr>
          <w:rFonts w:ascii="Tahoma" w:hAnsi="Tahoma" w:cs="Tahoma"/>
          <w:sz w:val="28"/>
          <w:szCs w:val="28"/>
        </w:rPr>
      </w:pPr>
    </w:p>
    <w:p w14:paraId="58CAC9FC" w14:textId="463472AC" w:rsidR="00970C0E" w:rsidRPr="00384846" w:rsidRDefault="00970C0E" w:rsidP="00970C0E">
      <w:pPr>
        <w:rPr>
          <w:rFonts w:ascii="Tahoma" w:hAnsi="Tahoma" w:cs="Tahoma"/>
          <w:sz w:val="28"/>
          <w:szCs w:val="28"/>
        </w:rPr>
      </w:pPr>
      <w:r w:rsidRPr="00384846">
        <w:rPr>
          <w:rFonts w:ascii="Tahoma" w:hAnsi="Tahoma" w:cs="Tahoma"/>
          <w:sz w:val="28"/>
          <w:szCs w:val="28"/>
        </w:rPr>
        <w:t>Hell</w:t>
      </w:r>
      <w:r w:rsidR="005C0998">
        <w:rPr>
          <w:rFonts w:ascii="Tahoma" w:hAnsi="Tahoma" w:cs="Tahoma"/>
          <w:sz w:val="28"/>
          <w:szCs w:val="28"/>
        </w:rPr>
        <w:t>o! W</w:t>
      </w:r>
      <w:r w:rsidRPr="00384846">
        <w:rPr>
          <w:rFonts w:ascii="Tahoma" w:hAnsi="Tahoma" w:cs="Tahoma"/>
          <w:sz w:val="28"/>
          <w:szCs w:val="28"/>
        </w:rPr>
        <w:t xml:space="preserve">elcome to </w:t>
      </w:r>
      <w:r w:rsidR="005C0998">
        <w:rPr>
          <w:rFonts w:ascii="Tahoma" w:hAnsi="Tahoma" w:cs="Tahoma"/>
          <w:sz w:val="28"/>
          <w:szCs w:val="28"/>
        </w:rPr>
        <w:t>D</w:t>
      </w:r>
      <w:r w:rsidRPr="00384846">
        <w:rPr>
          <w:rFonts w:ascii="Tahoma" w:hAnsi="Tahoma" w:cs="Tahoma"/>
          <w:sz w:val="28"/>
          <w:szCs w:val="28"/>
        </w:rPr>
        <w:t>ay 16</w:t>
      </w:r>
      <w:r w:rsidR="005C0998">
        <w:rPr>
          <w:rFonts w:ascii="Tahoma" w:hAnsi="Tahoma" w:cs="Tahoma"/>
          <w:sz w:val="28"/>
          <w:szCs w:val="28"/>
        </w:rPr>
        <w:t>.</w:t>
      </w:r>
      <w:r w:rsidRPr="00384846">
        <w:rPr>
          <w:rFonts w:ascii="Tahoma" w:hAnsi="Tahoma" w:cs="Tahoma"/>
          <w:sz w:val="28"/>
          <w:szCs w:val="28"/>
        </w:rPr>
        <w:t xml:space="preserve"> Today we will be talking about how you find belonging in The Local Church.  </w:t>
      </w:r>
    </w:p>
    <w:p w14:paraId="76B3ABE6" w14:textId="77777777" w:rsidR="00970C0E" w:rsidRPr="00384846" w:rsidRDefault="00970C0E" w:rsidP="00970C0E">
      <w:pPr>
        <w:rPr>
          <w:rFonts w:ascii="Tahoma" w:hAnsi="Tahoma" w:cs="Tahoma"/>
          <w:sz w:val="28"/>
          <w:szCs w:val="28"/>
        </w:rPr>
      </w:pPr>
    </w:p>
    <w:p w14:paraId="65D69136" w14:textId="6073087B" w:rsidR="00970C0E" w:rsidRPr="00D55CB9" w:rsidRDefault="00970C0E" w:rsidP="00970C0E">
      <w:pPr>
        <w:rPr>
          <w:rFonts w:ascii="Tahoma" w:hAnsi="Tahoma" w:cs="Tahoma"/>
          <w:color w:val="FF0000"/>
          <w:sz w:val="28"/>
          <w:szCs w:val="28"/>
        </w:rPr>
      </w:pPr>
      <w:r w:rsidRPr="00D55CB9">
        <w:rPr>
          <w:rFonts w:ascii="Tahoma" w:hAnsi="Tahoma" w:cs="Tahoma"/>
          <w:color w:val="FF0000"/>
          <w:sz w:val="28"/>
          <w:szCs w:val="28"/>
        </w:rPr>
        <w:t xml:space="preserve">Proverbs 3:5-6 </w:t>
      </w:r>
      <w:r w:rsidRPr="00D55CB9">
        <w:rPr>
          <w:rFonts w:ascii="Tahoma" w:hAnsi="Tahoma" w:cs="Tahoma"/>
          <w:color w:val="000000" w:themeColor="text1"/>
          <w:sz w:val="28"/>
          <w:szCs w:val="28"/>
        </w:rPr>
        <w:t xml:space="preserve">says this: </w:t>
      </w:r>
      <w:r w:rsidRPr="00D55CB9">
        <w:rPr>
          <w:rFonts w:ascii="Tahoma" w:hAnsi="Tahoma" w:cs="Tahoma"/>
          <w:color w:val="FF0000"/>
          <w:sz w:val="28"/>
          <w:szCs w:val="28"/>
        </w:rPr>
        <w:t>Trust in the Lord with all your heart; do not lean on your own understanding. Seek his will in all you do, and he will show you which path to take.</w:t>
      </w:r>
    </w:p>
    <w:p w14:paraId="738DABCA" w14:textId="77777777" w:rsidR="00970C0E" w:rsidRPr="00384846" w:rsidRDefault="00970C0E" w:rsidP="00970C0E">
      <w:pPr>
        <w:rPr>
          <w:rFonts w:ascii="Tahoma" w:hAnsi="Tahoma" w:cs="Tahoma"/>
          <w:sz w:val="28"/>
          <w:szCs w:val="28"/>
        </w:rPr>
      </w:pPr>
    </w:p>
    <w:p w14:paraId="1D046928" w14:textId="38192DAD" w:rsidR="00970C0E" w:rsidRDefault="00970C0E" w:rsidP="00970C0E">
      <w:pPr>
        <w:rPr>
          <w:rFonts w:ascii="Tahoma" w:hAnsi="Tahoma" w:cs="Tahoma"/>
          <w:sz w:val="28"/>
          <w:szCs w:val="28"/>
        </w:rPr>
      </w:pPr>
      <w:r w:rsidRPr="00384846">
        <w:rPr>
          <w:rFonts w:ascii="Tahoma" w:hAnsi="Tahoma" w:cs="Tahoma"/>
          <w:sz w:val="28"/>
          <w:szCs w:val="28"/>
        </w:rPr>
        <w:t>This simple instruction, to trust God and to seek His will in all we do to discover the path to take is great reminder for us in our discussion today.  God gives us a simple path to follow; it may not always be easy, but it is simple!</w:t>
      </w:r>
    </w:p>
    <w:p w14:paraId="38FA1B44" w14:textId="77777777" w:rsidR="005C0998" w:rsidRPr="00384846" w:rsidRDefault="005C0998" w:rsidP="00970C0E">
      <w:pPr>
        <w:rPr>
          <w:rFonts w:ascii="Tahoma" w:hAnsi="Tahoma" w:cs="Tahoma"/>
          <w:sz w:val="28"/>
          <w:szCs w:val="28"/>
        </w:rPr>
      </w:pPr>
    </w:p>
    <w:p w14:paraId="1D3B7FFB" w14:textId="77777777" w:rsidR="00970C0E" w:rsidRPr="00384846" w:rsidRDefault="00970C0E" w:rsidP="00970C0E">
      <w:pPr>
        <w:rPr>
          <w:rFonts w:ascii="Tahoma" w:hAnsi="Tahoma" w:cs="Tahoma"/>
          <w:sz w:val="28"/>
          <w:szCs w:val="28"/>
        </w:rPr>
      </w:pPr>
      <w:r w:rsidRPr="00384846">
        <w:rPr>
          <w:rFonts w:ascii="Tahoma" w:hAnsi="Tahoma" w:cs="Tahoma"/>
          <w:sz w:val="28"/>
          <w:szCs w:val="28"/>
        </w:rPr>
        <w:t>One of the metaphors that the Bible uses over and over again to help us understand God’s word is farming.  We see that farming takes work, skill, and God to succeed.  Too much rain is bad, but so is too little rain.</w:t>
      </w:r>
    </w:p>
    <w:p w14:paraId="177618AC" w14:textId="6DF4DC3D" w:rsidR="00970C0E" w:rsidRDefault="00970C0E" w:rsidP="00970C0E">
      <w:pPr>
        <w:rPr>
          <w:rFonts w:ascii="Tahoma" w:hAnsi="Tahoma" w:cs="Tahoma"/>
          <w:sz w:val="28"/>
          <w:szCs w:val="28"/>
        </w:rPr>
      </w:pPr>
      <w:r w:rsidRPr="00384846">
        <w:rPr>
          <w:rFonts w:ascii="Tahoma" w:hAnsi="Tahoma" w:cs="Tahoma"/>
          <w:sz w:val="28"/>
          <w:szCs w:val="28"/>
        </w:rPr>
        <w:t>God uses the natural process of farming to show us how to belong in his spiritual family.</w:t>
      </w:r>
    </w:p>
    <w:p w14:paraId="65B1F683" w14:textId="77777777" w:rsidR="005C0998" w:rsidRPr="00384846" w:rsidRDefault="005C0998" w:rsidP="00970C0E">
      <w:pPr>
        <w:rPr>
          <w:rFonts w:ascii="Tahoma" w:hAnsi="Tahoma" w:cs="Tahoma"/>
          <w:sz w:val="28"/>
          <w:szCs w:val="28"/>
        </w:rPr>
      </w:pPr>
    </w:p>
    <w:p w14:paraId="30DA8451" w14:textId="774ADE39" w:rsidR="00970C0E" w:rsidRDefault="00970C0E" w:rsidP="00970C0E">
      <w:pPr>
        <w:rPr>
          <w:rFonts w:ascii="Tahoma" w:hAnsi="Tahoma" w:cs="Tahoma"/>
          <w:sz w:val="28"/>
          <w:szCs w:val="28"/>
        </w:rPr>
      </w:pPr>
      <w:r w:rsidRPr="00384846">
        <w:rPr>
          <w:rFonts w:ascii="Tahoma" w:hAnsi="Tahoma" w:cs="Tahoma"/>
          <w:sz w:val="28"/>
          <w:szCs w:val="28"/>
        </w:rPr>
        <w:t>For those of us who aren’t farmers, the basic premise of farming is based on the idea of seedtime and harvest.  A seed is planted into the ground and through a process of time and nourishment, the seed dies and then rises again transformed.</w:t>
      </w:r>
    </w:p>
    <w:p w14:paraId="0E3C1A5C" w14:textId="77777777" w:rsidR="005C0998" w:rsidRPr="00384846" w:rsidRDefault="005C0998" w:rsidP="00970C0E">
      <w:pPr>
        <w:rPr>
          <w:rFonts w:ascii="Tahoma" w:hAnsi="Tahoma" w:cs="Tahoma"/>
          <w:sz w:val="28"/>
          <w:szCs w:val="28"/>
        </w:rPr>
      </w:pPr>
    </w:p>
    <w:p w14:paraId="294E3AEB" w14:textId="5B6DBEE6" w:rsidR="00970C0E" w:rsidRPr="00D55CB9" w:rsidRDefault="00970C0E" w:rsidP="00970C0E">
      <w:pPr>
        <w:rPr>
          <w:rFonts w:ascii="Tahoma" w:hAnsi="Tahoma" w:cs="Tahoma"/>
          <w:color w:val="FF0000"/>
          <w:sz w:val="28"/>
          <w:szCs w:val="28"/>
        </w:rPr>
      </w:pPr>
      <w:r w:rsidRPr="00384846">
        <w:rPr>
          <w:rFonts w:ascii="Tahoma" w:hAnsi="Tahoma" w:cs="Tahoma"/>
          <w:sz w:val="28"/>
          <w:szCs w:val="28"/>
        </w:rPr>
        <w:t xml:space="preserve">God interrupted this process of seed time and harvest when he flooded the Earth. After, he makes a covenant and promise with Noah, we see this in </w:t>
      </w:r>
      <w:r w:rsidRPr="00D55CB9">
        <w:rPr>
          <w:rFonts w:ascii="Tahoma" w:hAnsi="Tahoma" w:cs="Tahoma"/>
          <w:color w:val="FF0000"/>
          <w:sz w:val="28"/>
          <w:szCs w:val="28"/>
        </w:rPr>
        <w:t>Genesis 8:22:</w:t>
      </w:r>
      <w:r w:rsidR="005C0998">
        <w:rPr>
          <w:rFonts w:ascii="Tahoma" w:hAnsi="Tahoma" w:cs="Tahoma"/>
          <w:color w:val="FF0000"/>
          <w:sz w:val="28"/>
          <w:szCs w:val="28"/>
        </w:rPr>
        <w:t xml:space="preserve"> </w:t>
      </w:r>
      <w:r w:rsidRPr="00D55CB9">
        <w:rPr>
          <w:rFonts w:ascii="Tahoma" w:hAnsi="Tahoma" w:cs="Tahoma"/>
          <w:color w:val="FF0000"/>
          <w:sz w:val="28"/>
          <w:szCs w:val="28"/>
        </w:rPr>
        <w:t>As long as the earth remains, there will be planting and harvest, cold and heat, summer and winter, day and night.”</w:t>
      </w:r>
    </w:p>
    <w:p w14:paraId="13635C9D" w14:textId="77777777" w:rsidR="005C0998" w:rsidRDefault="005C0998" w:rsidP="00970C0E">
      <w:pPr>
        <w:rPr>
          <w:rFonts w:ascii="Tahoma" w:hAnsi="Tahoma" w:cs="Tahoma"/>
          <w:sz w:val="28"/>
          <w:szCs w:val="28"/>
        </w:rPr>
      </w:pPr>
    </w:p>
    <w:p w14:paraId="1362BF63" w14:textId="1C416243" w:rsidR="00970C0E" w:rsidRPr="00384846" w:rsidRDefault="00970C0E" w:rsidP="00970C0E">
      <w:pPr>
        <w:rPr>
          <w:rFonts w:ascii="Tahoma" w:hAnsi="Tahoma" w:cs="Tahoma"/>
          <w:sz w:val="28"/>
          <w:szCs w:val="28"/>
        </w:rPr>
      </w:pPr>
      <w:r w:rsidRPr="00384846">
        <w:rPr>
          <w:rFonts w:ascii="Tahoma" w:hAnsi="Tahoma" w:cs="Tahoma"/>
          <w:sz w:val="28"/>
          <w:szCs w:val="28"/>
        </w:rPr>
        <w:t>We so often praise God for the miracles but’s important to remember that God is the God of the supernatural AND the natural.  God uses seedtime and harvest to bless us, to grow us, and even to help us find belonging in His family.</w:t>
      </w:r>
    </w:p>
    <w:p w14:paraId="123345FA" w14:textId="77777777" w:rsidR="005C0998" w:rsidRDefault="005C0998" w:rsidP="00970C0E">
      <w:pPr>
        <w:rPr>
          <w:rFonts w:ascii="Tahoma" w:hAnsi="Tahoma" w:cs="Tahoma"/>
          <w:sz w:val="28"/>
          <w:szCs w:val="28"/>
        </w:rPr>
      </w:pPr>
    </w:p>
    <w:p w14:paraId="2C5B4D13" w14:textId="65E4B652" w:rsidR="00970C0E" w:rsidRPr="00384846" w:rsidRDefault="00970C0E" w:rsidP="00970C0E">
      <w:pPr>
        <w:rPr>
          <w:rFonts w:ascii="Tahoma" w:hAnsi="Tahoma" w:cs="Tahoma"/>
          <w:sz w:val="28"/>
          <w:szCs w:val="28"/>
        </w:rPr>
      </w:pPr>
      <w:r w:rsidRPr="00384846">
        <w:rPr>
          <w:rFonts w:ascii="Tahoma" w:hAnsi="Tahoma" w:cs="Tahoma"/>
          <w:sz w:val="28"/>
          <w:szCs w:val="28"/>
        </w:rPr>
        <w:t>So, how does God take us from farming to belonging?</w:t>
      </w:r>
    </w:p>
    <w:p w14:paraId="72C30A57" w14:textId="77777777" w:rsidR="00970C0E" w:rsidRPr="00384846" w:rsidRDefault="00970C0E" w:rsidP="00970C0E">
      <w:pPr>
        <w:rPr>
          <w:rFonts w:ascii="Tahoma" w:hAnsi="Tahoma" w:cs="Tahoma"/>
          <w:sz w:val="28"/>
          <w:szCs w:val="28"/>
        </w:rPr>
      </w:pPr>
      <w:r w:rsidRPr="00384846">
        <w:rPr>
          <w:rFonts w:ascii="Tahoma" w:hAnsi="Tahoma" w:cs="Tahoma"/>
          <w:sz w:val="28"/>
          <w:szCs w:val="28"/>
        </w:rPr>
        <w:t>It all starts with being planted! You must be planted.</w:t>
      </w:r>
    </w:p>
    <w:p w14:paraId="3F70999A" w14:textId="541047A9" w:rsidR="00970C0E" w:rsidRDefault="00970C0E" w:rsidP="00970C0E">
      <w:pPr>
        <w:rPr>
          <w:rFonts w:ascii="Tahoma" w:hAnsi="Tahoma" w:cs="Tahoma"/>
          <w:color w:val="FF0000"/>
          <w:sz w:val="28"/>
          <w:szCs w:val="28"/>
        </w:rPr>
      </w:pPr>
      <w:r w:rsidRPr="00384846">
        <w:rPr>
          <w:rFonts w:ascii="Tahoma" w:hAnsi="Tahoma" w:cs="Tahoma"/>
          <w:sz w:val="28"/>
          <w:szCs w:val="28"/>
        </w:rPr>
        <w:lastRenderedPageBreak/>
        <w:t xml:space="preserve">This starts when you’re born again! </w:t>
      </w:r>
      <w:r w:rsidRPr="00D55CB9">
        <w:rPr>
          <w:rFonts w:ascii="Tahoma" w:hAnsi="Tahoma" w:cs="Tahoma"/>
          <w:color w:val="FF0000"/>
          <w:sz w:val="28"/>
          <w:szCs w:val="28"/>
        </w:rPr>
        <w:t xml:space="preserve">2 Corinthians 5:17 </w:t>
      </w:r>
      <w:r w:rsidRPr="00D55CB9">
        <w:rPr>
          <w:rFonts w:ascii="Tahoma" w:hAnsi="Tahoma" w:cs="Tahoma"/>
          <w:color w:val="000000" w:themeColor="text1"/>
          <w:sz w:val="28"/>
          <w:szCs w:val="28"/>
        </w:rPr>
        <w:t xml:space="preserve">says </w:t>
      </w:r>
      <w:r w:rsidRPr="00D55CB9">
        <w:rPr>
          <w:rFonts w:ascii="Tahoma" w:hAnsi="Tahoma" w:cs="Tahoma"/>
          <w:color w:val="FF0000"/>
          <w:sz w:val="28"/>
          <w:szCs w:val="28"/>
        </w:rPr>
        <w:t xml:space="preserve">“This means that anyone who belongs to Christ has become a new person.  The old life is gone; a new life has begun!  </w:t>
      </w:r>
    </w:p>
    <w:p w14:paraId="0F99EEF2" w14:textId="77777777" w:rsidR="005C0998" w:rsidRPr="00D55CB9" w:rsidRDefault="005C0998" w:rsidP="00970C0E">
      <w:pPr>
        <w:rPr>
          <w:rFonts w:ascii="Tahoma" w:hAnsi="Tahoma" w:cs="Tahoma"/>
          <w:color w:val="FF0000"/>
          <w:sz w:val="28"/>
          <w:szCs w:val="28"/>
        </w:rPr>
      </w:pPr>
    </w:p>
    <w:p w14:paraId="47C72D5F" w14:textId="1F707782" w:rsidR="00970C0E" w:rsidRDefault="00970C0E" w:rsidP="00970C0E">
      <w:pPr>
        <w:rPr>
          <w:rFonts w:ascii="Tahoma" w:hAnsi="Tahoma" w:cs="Tahoma"/>
          <w:sz w:val="28"/>
          <w:szCs w:val="28"/>
        </w:rPr>
      </w:pPr>
      <w:r w:rsidRPr="00384846">
        <w:rPr>
          <w:rFonts w:ascii="Tahoma" w:hAnsi="Tahoma" w:cs="Tahoma"/>
          <w:sz w:val="28"/>
          <w:szCs w:val="28"/>
        </w:rPr>
        <w:t>This is where every Christian’s journey begins, a prayer of surrender and believing and trusting in Jesus.</w:t>
      </w:r>
      <w:r w:rsidR="00C6653E">
        <w:rPr>
          <w:rFonts w:ascii="Tahoma" w:hAnsi="Tahoma" w:cs="Tahoma"/>
          <w:sz w:val="28"/>
          <w:szCs w:val="28"/>
        </w:rPr>
        <w:t xml:space="preserve"> </w:t>
      </w:r>
      <w:r w:rsidRPr="00384846">
        <w:rPr>
          <w:rFonts w:ascii="Tahoma" w:hAnsi="Tahoma" w:cs="Tahoma"/>
          <w:sz w:val="28"/>
          <w:szCs w:val="28"/>
        </w:rPr>
        <w:t xml:space="preserve">You must also stay planted.  This is what takes you from a moment with Jesus to a journey with Him. </w:t>
      </w:r>
    </w:p>
    <w:p w14:paraId="38A5758B" w14:textId="77777777" w:rsidR="005C0998" w:rsidRPr="00384846" w:rsidRDefault="005C0998" w:rsidP="00970C0E">
      <w:pPr>
        <w:rPr>
          <w:rFonts w:ascii="Tahoma" w:hAnsi="Tahoma" w:cs="Tahoma"/>
          <w:sz w:val="28"/>
          <w:szCs w:val="28"/>
        </w:rPr>
      </w:pPr>
    </w:p>
    <w:p w14:paraId="3F246D07" w14:textId="77777777" w:rsidR="00970C0E" w:rsidRPr="00D55CB9" w:rsidRDefault="00970C0E" w:rsidP="00970C0E">
      <w:pPr>
        <w:rPr>
          <w:rFonts w:ascii="Tahoma" w:hAnsi="Tahoma" w:cs="Tahoma"/>
          <w:color w:val="FF0000"/>
          <w:sz w:val="28"/>
          <w:szCs w:val="28"/>
        </w:rPr>
      </w:pPr>
      <w:r w:rsidRPr="00D55CB9">
        <w:rPr>
          <w:rFonts w:ascii="Tahoma" w:hAnsi="Tahoma" w:cs="Tahoma"/>
          <w:color w:val="FF0000"/>
          <w:sz w:val="28"/>
          <w:szCs w:val="28"/>
        </w:rPr>
        <w:t xml:space="preserve">John 15:4-5 </w:t>
      </w:r>
      <w:r w:rsidRPr="00D55CB9">
        <w:rPr>
          <w:rFonts w:ascii="Tahoma" w:hAnsi="Tahoma" w:cs="Tahoma"/>
          <w:color w:val="000000" w:themeColor="text1"/>
          <w:sz w:val="28"/>
          <w:szCs w:val="28"/>
        </w:rPr>
        <w:t xml:space="preserve">says </w:t>
      </w:r>
      <w:r w:rsidRPr="00D55CB9">
        <w:rPr>
          <w:rFonts w:ascii="Tahoma" w:hAnsi="Tahoma" w:cs="Tahoma"/>
          <w:color w:val="FF0000"/>
          <w:sz w:val="28"/>
          <w:szCs w:val="28"/>
        </w:rPr>
        <w:t xml:space="preserve">“Remain in me, and I will remain in you. For a branch cannot produce fruit if it is severed from the vine, and you cannot be fruitful unless you remain in me. Yes, I am the vine you are the branches. Those who remain in me, and I in them, will produce much fruit. For apart from me you can do nothing.  </w:t>
      </w:r>
    </w:p>
    <w:p w14:paraId="73778560" w14:textId="77777777" w:rsidR="00970C0E" w:rsidRPr="00D55CB9" w:rsidRDefault="00970C0E" w:rsidP="00970C0E">
      <w:pPr>
        <w:rPr>
          <w:rFonts w:ascii="Tahoma" w:hAnsi="Tahoma" w:cs="Tahoma"/>
          <w:color w:val="FF0000"/>
          <w:sz w:val="28"/>
          <w:szCs w:val="28"/>
        </w:rPr>
      </w:pPr>
    </w:p>
    <w:p w14:paraId="4B4499ED" w14:textId="3E9B1BA1" w:rsidR="00970C0E" w:rsidRDefault="00970C0E" w:rsidP="00970C0E">
      <w:pPr>
        <w:rPr>
          <w:rFonts w:ascii="Tahoma" w:hAnsi="Tahoma" w:cs="Tahoma"/>
          <w:sz w:val="28"/>
          <w:szCs w:val="28"/>
        </w:rPr>
      </w:pPr>
      <w:r w:rsidRPr="00384846">
        <w:rPr>
          <w:rFonts w:ascii="Tahoma" w:hAnsi="Tahoma" w:cs="Tahoma"/>
          <w:sz w:val="28"/>
          <w:szCs w:val="28"/>
        </w:rPr>
        <w:t>99% of belonging is remaining in Christ! We must be planted and stay planted.</w:t>
      </w:r>
    </w:p>
    <w:p w14:paraId="5F7FC9ED" w14:textId="77777777" w:rsidR="005C0998" w:rsidRPr="00384846" w:rsidRDefault="005C0998" w:rsidP="00970C0E">
      <w:pPr>
        <w:rPr>
          <w:rFonts w:ascii="Tahoma" w:hAnsi="Tahoma" w:cs="Tahoma"/>
          <w:sz w:val="28"/>
          <w:szCs w:val="28"/>
        </w:rPr>
      </w:pPr>
    </w:p>
    <w:p w14:paraId="10AC187B" w14:textId="77777777" w:rsidR="00970C0E" w:rsidRPr="00D55CB9" w:rsidRDefault="00970C0E" w:rsidP="00970C0E">
      <w:pPr>
        <w:rPr>
          <w:rFonts w:ascii="Tahoma" w:hAnsi="Tahoma" w:cs="Tahoma"/>
          <w:color w:val="FF0000"/>
          <w:sz w:val="28"/>
          <w:szCs w:val="28"/>
        </w:rPr>
      </w:pPr>
      <w:r w:rsidRPr="00D55CB9">
        <w:rPr>
          <w:rFonts w:ascii="Tahoma" w:hAnsi="Tahoma" w:cs="Tahoma"/>
          <w:color w:val="FF0000"/>
          <w:sz w:val="28"/>
          <w:szCs w:val="28"/>
        </w:rPr>
        <w:t xml:space="preserve">Psalms 92:12-14 </w:t>
      </w:r>
      <w:r w:rsidRPr="00D55CB9">
        <w:rPr>
          <w:rFonts w:ascii="Tahoma" w:hAnsi="Tahoma" w:cs="Tahoma"/>
          <w:color w:val="000000" w:themeColor="text1"/>
          <w:sz w:val="28"/>
          <w:szCs w:val="28"/>
        </w:rPr>
        <w:t xml:space="preserve">says </w:t>
      </w:r>
      <w:r w:rsidRPr="00D55CB9">
        <w:rPr>
          <w:rFonts w:ascii="Tahoma" w:hAnsi="Tahoma" w:cs="Tahoma"/>
          <w:color w:val="FF0000"/>
          <w:sz w:val="28"/>
          <w:szCs w:val="28"/>
        </w:rPr>
        <w:t xml:space="preserve">“The righteous will flourish like a palm tree, they will grow like a cedar of Lebanon; planted in the house of the lord, they will flourish in the courts of our God. They will bear fruit in old </w:t>
      </w:r>
      <w:proofErr w:type="gramStart"/>
      <w:r w:rsidRPr="00D55CB9">
        <w:rPr>
          <w:rFonts w:ascii="Tahoma" w:hAnsi="Tahoma" w:cs="Tahoma"/>
          <w:color w:val="FF0000"/>
          <w:sz w:val="28"/>
          <w:szCs w:val="28"/>
        </w:rPr>
        <w:t>age,</w:t>
      </w:r>
      <w:proofErr w:type="gramEnd"/>
      <w:r w:rsidRPr="00D55CB9">
        <w:rPr>
          <w:rFonts w:ascii="Tahoma" w:hAnsi="Tahoma" w:cs="Tahoma"/>
          <w:color w:val="FF0000"/>
          <w:sz w:val="28"/>
          <w:szCs w:val="28"/>
        </w:rPr>
        <w:t xml:space="preserve"> they will stay fresh and green.”</w:t>
      </w:r>
    </w:p>
    <w:p w14:paraId="3533DD02" w14:textId="77777777" w:rsidR="00970C0E" w:rsidRPr="00384846" w:rsidRDefault="00970C0E" w:rsidP="00970C0E">
      <w:pPr>
        <w:rPr>
          <w:rFonts w:ascii="Tahoma" w:hAnsi="Tahoma" w:cs="Tahoma"/>
          <w:sz w:val="28"/>
          <w:szCs w:val="28"/>
        </w:rPr>
      </w:pPr>
    </w:p>
    <w:p w14:paraId="21B263A7" w14:textId="77777777" w:rsidR="00970C0E" w:rsidRPr="00384846" w:rsidRDefault="00970C0E" w:rsidP="00970C0E">
      <w:pPr>
        <w:rPr>
          <w:rFonts w:ascii="Tahoma" w:hAnsi="Tahoma" w:cs="Tahoma"/>
          <w:sz w:val="28"/>
          <w:szCs w:val="28"/>
        </w:rPr>
      </w:pPr>
      <w:r w:rsidRPr="00384846">
        <w:rPr>
          <w:rFonts w:ascii="Tahoma" w:hAnsi="Tahoma" w:cs="Tahoma"/>
          <w:sz w:val="28"/>
          <w:szCs w:val="28"/>
        </w:rPr>
        <w:t>This scripture is telling us that if you stay planted, you will bear fruit!</w:t>
      </w:r>
    </w:p>
    <w:p w14:paraId="1BBF6E1C" w14:textId="44726C27" w:rsidR="00970C0E" w:rsidRDefault="00970C0E" w:rsidP="00970C0E">
      <w:pPr>
        <w:rPr>
          <w:rFonts w:ascii="Tahoma" w:hAnsi="Tahoma" w:cs="Tahoma"/>
          <w:sz w:val="28"/>
          <w:szCs w:val="28"/>
        </w:rPr>
      </w:pPr>
      <w:r w:rsidRPr="00384846">
        <w:rPr>
          <w:rFonts w:ascii="Tahoma" w:hAnsi="Tahoma" w:cs="Tahoma"/>
          <w:sz w:val="28"/>
          <w:szCs w:val="28"/>
        </w:rPr>
        <w:t>So</w:t>
      </w:r>
      <w:r>
        <w:rPr>
          <w:rFonts w:ascii="Tahoma" w:hAnsi="Tahoma" w:cs="Tahoma"/>
          <w:sz w:val="28"/>
          <w:szCs w:val="28"/>
        </w:rPr>
        <w:t>,</w:t>
      </w:r>
      <w:r w:rsidRPr="00384846">
        <w:rPr>
          <w:rFonts w:ascii="Tahoma" w:hAnsi="Tahoma" w:cs="Tahoma"/>
          <w:sz w:val="28"/>
          <w:szCs w:val="28"/>
        </w:rPr>
        <w:t xml:space="preserve"> if we get planted, and stay planted, we will then bear fruit, but not right away!</w:t>
      </w:r>
    </w:p>
    <w:p w14:paraId="74ABF2F3" w14:textId="77777777" w:rsidR="005C0998" w:rsidRPr="00384846" w:rsidRDefault="005C0998" w:rsidP="00970C0E">
      <w:pPr>
        <w:rPr>
          <w:rFonts w:ascii="Tahoma" w:hAnsi="Tahoma" w:cs="Tahoma"/>
          <w:sz w:val="28"/>
          <w:szCs w:val="28"/>
        </w:rPr>
      </w:pPr>
    </w:p>
    <w:p w14:paraId="229EF769" w14:textId="03944BDE" w:rsidR="00970C0E" w:rsidRDefault="00970C0E" w:rsidP="00970C0E">
      <w:pPr>
        <w:rPr>
          <w:rFonts w:ascii="Tahoma" w:hAnsi="Tahoma" w:cs="Tahoma"/>
          <w:sz w:val="28"/>
          <w:szCs w:val="28"/>
        </w:rPr>
      </w:pPr>
      <w:r w:rsidRPr="00384846">
        <w:rPr>
          <w:rFonts w:ascii="Tahoma" w:hAnsi="Tahoma" w:cs="Tahoma"/>
          <w:sz w:val="28"/>
          <w:szCs w:val="28"/>
        </w:rPr>
        <w:t>We all get impatient sometimes. But often the best things, the things we need most are the ones that take time.</w:t>
      </w:r>
    </w:p>
    <w:p w14:paraId="6B2F333A" w14:textId="77777777" w:rsidR="005C0998" w:rsidRPr="00384846" w:rsidRDefault="005C0998" w:rsidP="00970C0E">
      <w:pPr>
        <w:rPr>
          <w:rFonts w:ascii="Tahoma" w:hAnsi="Tahoma" w:cs="Tahoma"/>
          <w:sz w:val="28"/>
          <w:szCs w:val="28"/>
        </w:rPr>
      </w:pPr>
    </w:p>
    <w:p w14:paraId="150FC46D" w14:textId="77777777" w:rsidR="005C0998" w:rsidRDefault="00970C0E" w:rsidP="00970C0E">
      <w:pPr>
        <w:rPr>
          <w:rFonts w:ascii="Tahoma" w:hAnsi="Tahoma" w:cs="Tahoma"/>
          <w:sz w:val="28"/>
          <w:szCs w:val="28"/>
        </w:rPr>
      </w:pPr>
      <w:r w:rsidRPr="00384846">
        <w:rPr>
          <w:rFonts w:ascii="Tahoma" w:hAnsi="Tahoma" w:cs="Tahoma"/>
          <w:sz w:val="28"/>
          <w:szCs w:val="28"/>
        </w:rPr>
        <w:t xml:space="preserve">In Galatians 6, Paul is writing to the church at Galatia and they’re struggling because they aren’t seeing immediate results. They’re getting impatient, so Paul encourages them. </w:t>
      </w:r>
    </w:p>
    <w:p w14:paraId="2E2086E7" w14:textId="77777777" w:rsidR="005C0998" w:rsidRDefault="005C0998" w:rsidP="00970C0E">
      <w:pPr>
        <w:rPr>
          <w:rFonts w:ascii="Tahoma" w:hAnsi="Tahoma" w:cs="Tahoma"/>
          <w:sz w:val="28"/>
          <w:szCs w:val="28"/>
        </w:rPr>
      </w:pPr>
    </w:p>
    <w:p w14:paraId="015764DA" w14:textId="18EF446B" w:rsidR="00970C0E" w:rsidRPr="00384846" w:rsidRDefault="00970C0E" w:rsidP="00970C0E">
      <w:pPr>
        <w:rPr>
          <w:rFonts w:ascii="Tahoma" w:hAnsi="Tahoma" w:cs="Tahoma"/>
          <w:sz w:val="28"/>
          <w:szCs w:val="28"/>
        </w:rPr>
      </w:pPr>
      <w:r w:rsidRPr="00D55CB9">
        <w:rPr>
          <w:rFonts w:ascii="Tahoma" w:hAnsi="Tahoma" w:cs="Tahoma"/>
          <w:color w:val="FF0000"/>
          <w:sz w:val="28"/>
          <w:szCs w:val="28"/>
        </w:rPr>
        <w:t>Galatians 6:9-10 says “So let’s not get tired of doing what is good. At just the right time we will reap a harvest of blessing if we don’t give up. Therefore, whenever we have the opportunity, we should do good to everyone-especially to those in the family of faith.”</w:t>
      </w:r>
    </w:p>
    <w:p w14:paraId="641B8CC3" w14:textId="77777777" w:rsidR="00970C0E" w:rsidRPr="00384846" w:rsidRDefault="00970C0E" w:rsidP="00970C0E">
      <w:pPr>
        <w:rPr>
          <w:rFonts w:ascii="Tahoma" w:hAnsi="Tahoma" w:cs="Tahoma"/>
          <w:sz w:val="28"/>
          <w:szCs w:val="28"/>
        </w:rPr>
      </w:pPr>
      <w:r w:rsidRPr="00384846">
        <w:rPr>
          <w:rFonts w:ascii="Tahoma" w:hAnsi="Tahoma" w:cs="Tahoma"/>
          <w:sz w:val="28"/>
          <w:szCs w:val="28"/>
        </w:rPr>
        <w:lastRenderedPageBreak/>
        <w:t>Here we learn that belonging will take time. It’s a process! We don’t always like it, but it’s worth it.</w:t>
      </w:r>
    </w:p>
    <w:p w14:paraId="1CA6A485" w14:textId="30E41114" w:rsidR="00970C0E" w:rsidRDefault="00970C0E" w:rsidP="00970C0E">
      <w:pPr>
        <w:rPr>
          <w:rFonts w:ascii="Tahoma" w:hAnsi="Tahoma" w:cs="Tahoma"/>
          <w:sz w:val="28"/>
          <w:szCs w:val="28"/>
        </w:rPr>
      </w:pPr>
      <w:r w:rsidRPr="00384846">
        <w:rPr>
          <w:rFonts w:ascii="Tahoma" w:hAnsi="Tahoma" w:cs="Tahoma"/>
          <w:sz w:val="28"/>
          <w:szCs w:val="28"/>
        </w:rPr>
        <w:t>So how do we start the process of belonging? Let’s go back to the farming metaphor. In Matthew, Mark, and Luke Jesus tells a parable, the story of seed, to a crowd. They don’t understand they story, but his disciples follow up with him later and they want to understand the meaning.</w:t>
      </w:r>
    </w:p>
    <w:p w14:paraId="386FF8D8" w14:textId="77777777" w:rsidR="005C0998" w:rsidRPr="00384846" w:rsidRDefault="005C0998" w:rsidP="00970C0E">
      <w:pPr>
        <w:rPr>
          <w:rFonts w:ascii="Tahoma" w:hAnsi="Tahoma" w:cs="Tahoma"/>
          <w:sz w:val="28"/>
          <w:szCs w:val="28"/>
        </w:rPr>
      </w:pPr>
    </w:p>
    <w:p w14:paraId="34378BFB" w14:textId="77777777" w:rsidR="00970C0E" w:rsidRPr="00D55CB9" w:rsidRDefault="00970C0E" w:rsidP="00970C0E">
      <w:pPr>
        <w:rPr>
          <w:rFonts w:ascii="Tahoma" w:hAnsi="Tahoma" w:cs="Tahoma"/>
          <w:color w:val="000000" w:themeColor="text1"/>
          <w:sz w:val="28"/>
          <w:szCs w:val="28"/>
        </w:rPr>
      </w:pPr>
      <w:r w:rsidRPr="00D55CB9">
        <w:rPr>
          <w:rFonts w:ascii="Tahoma" w:hAnsi="Tahoma" w:cs="Tahoma"/>
          <w:color w:val="FF0000"/>
          <w:sz w:val="28"/>
          <w:szCs w:val="28"/>
        </w:rPr>
        <w:t xml:space="preserve">Mark 4:13-20 </w:t>
      </w:r>
      <w:r w:rsidRPr="00D55CB9">
        <w:rPr>
          <w:rFonts w:ascii="Tahoma" w:hAnsi="Tahoma" w:cs="Tahoma"/>
          <w:color w:val="000000" w:themeColor="text1"/>
          <w:sz w:val="28"/>
          <w:szCs w:val="28"/>
        </w:rPr>
        <w:t>says</w:t>
      </w:r>
    </w:p>
    <w:p w14:paraId="5201F99E" w14:textId="3AAA425F" w:rsidR="00970C0E" w:rsidRDefault="00970C0E" w:rsidP="00970C0E">
      <w:pPr>
        <w:rPr>
          <w:rFonts w:ascii="Tahoma" w:hAnsi="Tahoma" w:cs="Tahoma"/>
          <w:color w:val="FF0000"/>
          <w:sz w:val="28"/>
          <w:szCs w:val="28"/>
          <w:shd w:val="clear" w:color="auto" w:fill="FFFFFF"/>
        </w:rPr>
      </w:pPr>
      <w:r w:rsidRPr="00D55CB9">
        <w:rPr>
          <w:rFonts w:ascii="Tahoma" w:hAnsi="Tahoma" w:cs="Tahoma"/>
          <w:b/>
          <w:bCs/>
          <w:color w:val="FF0000"/>
          <w:sz w:val="28"/>
          <w:szCs w:val="28"/>
          <w:shd w:val="clear" w:color="auto" w:fill="FFFFFF"/>
          <w:vertAlign w:val="superscript"/>
        </w:rPr>
        <w:t>13 </w:t>
      </w:r>
      <w:r w:rsidRPr="00D55CB9">
        <w:rPr>
          <w:rFonts w:ascii="Tahoma" w:hAnsi="Tahoma" w:cs="Tahoma"/>
          <w:color w:val="FF0000"/>
          <w:sz w:val="28"/>
          <w:szCs w:val="28"/>
          <w:shd w:val="clear" w:color="auto" w:fill="FFFFFF"/>
        </w:rPr>
        <w:t>Then Jesus said to them, “Don’t you understand this parable? How then will you understand any parable? </w:t>
      </w:r>
      <w:r w:rsidRPr="00D55CB9">
        <w:rPr>
          <w:rFonts w:ascii="Tahoma" w:hAnsi="Tahoma" w:cs="Tahoma"/>
          <w:b/>
          <w:bCs/>
          <w:color w:val="FF0000"/>
          <w:sz w:val="28"/>
          <w:szCs w:val="28"/>
          <w:shd w:val="clear" w:color="auto" w:fill="FFFFFF"/>
          <w:vertAlign w:val="superscript"/>
        </w:rPr>
        <w:t>14 </w:t>
      </w:r>
      <w:r w:rsidRPr="00D55CB9">
        <w:rPr>
          <w:rFonts w:ascii="Tahoma" w:hAnsi="Tahoma" w:cs="Tahoma"/>
          <w:color w:val="FF0000"/>
          <w:sz w:val="28"/>
          <w:szCs w:val="28"/>
          <w:shd w:val="clear" w:color="auto" w:fill="FFFFFF"/>
        </w:rPr>
        <w:t>The farmer sows the word. </w:t>
      </w:r>
      <w:r w:rsidRPr="00D55CB9">
        <w:rPr>
          <w:rFonts w:ascii="Tahoma" w:hAnsi="Tahoma" w:cs="Tahoma"/>
          <w:b/>
          <w:bCs/>
          <w:color w:val="FF0000"/>
          <w:sz w:val="28"/>
          <w:szCs w:val="28"/>
          <w:shd w:val="clear" w:color="auto" w:fill="FFFFFF"/>
          <w:vertAlign w:val="superscript"/>
        </w:rPr>
        <w:t>15 </w:t>
      </w:r>
      <w:r w:rsidRPr="00D55CB9">
        <w:rPr>
          <w:rFonts w:ascii="Tahoma" w:hAnsi="Tahoma" w:cs="Tahoma"/>
          <w:color w:val="FF0000"/>
          <w:sz w:val="28"/>
          <w:szCs w:val="28"/>
          <w:shd w:val="clear" w:color="auto" w:fill="FFFFFF"/>
        </w:rPr>
        <w:t>Some people are like seed along the path, where the word is sown. As soon as they hear it, Satan comes and takes away the word that was sown in them. </w:t>
      </w:r>
      <w:r w:rsidRPr="00D55CB9">
        <w:rPr>
          <w:rFonts w:ascii="Tahoma" w:hAnsi="Tahoma" w:cs="Tahoma"/>
          <w:b/>
          <w:bCs/>
          <w:color w:val="FF0000"/>
          <w:sz w:val="28"/>
          <w:szCs w:val="28"/>
          <w:shd w:val="clear" w:color="auto" w:fill="FFFFFF"/>
          <w:vertAlign w:val="superscript"/>
        </w:rPr>
        <w:t>16 </w:t>
      </w:r>
      <w:r w:rsidRPr="00D55CB9">
        <w:rPr>
          <w:rFonts w:ascii="Tahoma" w:hAnsi="Tahoma" w:cs="Tahoma"/>
          <w:color w:val="FF0000"/>
          <w:sz w:val="28"/>
          <w:szCs w:val="28"/>
          <w:shd w:val="clear" w:color="auto" w:fill="FFFFFF"/>
        </w:rPr>
        <w:t>Others, like seed sown on rocky places, hear the word and at once receive it with joy. </w:t>
      </w:r>
      <w:r w:rsidRPr="00D55CB9">
        <w:rPr>
          <w:rFonts w:ascii="Tahoma" w:hAnsi="Tahoma" w:cs="Tahoma"/>
          <w:b/>
          <w:bCs/>
          <w:color w:val="FF0000"/>
          <w:sz w:val="28"/>
          <w:szCs w:val="28"/>
          <w:shd w:val="clear" w:color="auto" w:fill="FFFFFF"/>
          <w:vertAlign w:val="superscript"/>
        </w:rPr>
        <w:t>17 </w:t>
      </w:r>
      <w:r w:rsidRPr="00D55CB9">
        <w:rPr>
          <w:rFonts w:ascii="Tahoma" w:hAnsi="Tahoma" w:cs="Tahoma"/>
          <w:color w:val="FF0000"/>
          <w:sz w:val="28"/>
          <w:szCs w:val="28"/>
          <w:shd w:val="clear" w:color="auto" w:fill="FFFFFF"/>
        </w:rPr>
        <w:t>But since they have no root, they last only a short time. When trouble or persecution comes because of the word, they quickly fall away. </w:t>
      </w:r>
      <w:r w:rsidRPr="00D55CB9">
        <w:rPr>
          <w:rFonts w:ascii="Tahoma" w:hAnsi="Tahoma" w:cs="Tahoma"/>
          <w:b/>
          <w:bCs/>
          <w:color w:val="FF0000"/>
          <w:sz w:val="28"/>
          <w:szCs w:val="28"/>
          <w:shd w:val="clear" w:color="auto" w:fill="FFFFFF"/>
          <w:vertAlign w:val="superscript"/>
        </w:rPr>
        <w:t>18 </w:t>
      </w:r>
      <w:r w:rsidRPr="00D55CB9">
        <w:rPr>
          <w:rFonts w:ascii="Tahoma" w:hAnsi="Tahoma" w:cs="Tahoma"/>
          <w:color w:val="FF0000"/>
          <w:sz w:val="28"/>
          <w:szCs w:val="28"/>
          <w:shd w:val="clear" w:color="auto" w:fill="FFFFFF"/>
        </w:rPr>
        <w:t>Still others, like seed sown among thorns, hear the word; </w:t>
      </w:r>
      <w:r w:rsidRPr="00D55CB9">
        <w:rPr>
          <w:rFonts w:ascii="Tahoma" w:hAnsi="Tahoma" w:cs="Tahoma"/>
          <w:b/>
          <w:bCs/>
          <w:color w:val="FF0000"/>
          <w:sz w:val="28"/>
          <w:szCs w:val="28"/>
          <w:shd w:val="clear" w:color="auto" w:fill="FFFFFF"/>
          <w:vertAlign w:val="superscript"/>
        </w:rPr>
        <w:t>19 </w:t>
      </w:r>
      <w:r w:rsidRPr="00D55CB9">
        <w:rPr>
          <w:rFonts w:ascii="Tahoma" w:hAnsi="Tahoma" w:cs="Tahoma"/>
          <w:color w:val="FF0000"/>
          <w:sz w:val="28"/>
          <w:szCs w:val="28"/>
          <w:shd w:val="clear" w:color="auto" w:fill="FFFFFF"/>
        </w:rPr>
        <w:t>but the worries of this life, the deceitfulness of wealth and the desires for other things come in and choke the word, making it unfruitful. </w:t>
      </w:r>
      <w:r w:rsidRPr="00D55CB9">
        <w:rPr>
          <w:rFonts w:ascii="Tahoma" w:hAnsi="Tahoma" w:cs="Tahoma"/>
          <w:b/>
          <w:bCs/>
          <w:color w:val="FF0000"/>
          <w:sz w:val="28"/>
          <w:szCs w:val="28"/>
          <w:shd w:val="clear" w:color="auto" w:fill="FFFFFF"/>
          <w:vertAlign w:val="superscript"/>
        </w:rPr>
        <w:t>20 </w:t>
      </w:r>
      <w:r w:rsidRPr="00D55CB9">
        <w:rPr>
          <w:rFonts w:ascii="Tahoma" w:hAnsi="Tahoma" w:cs="Tahoma"/>
          <w:color w:val="FF0000"/>
          <w:sz w:val="28"/>
          <w:szCs w:val="28"/>
          <w:shd w:val="clear" w:color="auto" w:fill="FFFFFF"/>
        </w:rPr>
        <w:t>Others, like seed sown on good soil, hear the word, accept it, and produce a crop—some thirty, some sixty, some a hundred times what was sown.”</w:t>
      </w:r>
    </w:p>
    <w:p w14:paraId="30C1106D" w14:textId="77777777" w:rsidR="005C0998" w:rsidRPr="00D55CB9" w:rsidRDefault="005C0998" w:rsidP="00970C0E">
      <w:pPr>
        <w:rPr>
          <w:rFonts w:ascii="Tahoma" w:hAnsi="Tahoma" w:cs="Tahoma"/>
          <w:color w:val="FF0000"/>
          <w:sz w:val="28"/>
          <w:szCs w:val="28"/>
        </w:rPr>
      </w:pPr>
    </w:p>
    <w:p w14:paraId="05AF0057" w14:textId="77777777" w:rsidR="00970C0E" w:rsidRPr="00384846" w:rsidRDefault="00970C0E" w:rsidP="00970C0E">
      <w:pPr>
        <w:rPr>
          <w:rFonts w:ascii="Tahoma" w:hAnsi="Tahoma" w:cs="Tahoma"/>
          <w:sz w:val="28"/>
          <w:szCs w:val="28"/>
        </w:rPr>
      </w:pPr>
      <w:r w:rsidRPr="00384846">
        <w:rPr>
          <w:rFonts w:ascii="Tahoma" w:hAnsi="Tahoma" w:cs="Tahoma"/>
          <w:sz w:val="28"/>
          <w:szCs w:val="28"/>
        </w:rPr>
        <w:t>Here’s what we learn from this parable:</w:t>
      </w:r>
    </w:p>
    <w:p w14:paraId="25ACC374" w14:textId="77777777" w:rsidR="00970C0E" w:rsidRPr="00384846" w:rsidRDefault="00970C0E" w:rsidP="00970C0E">
      <w:pPr>
        <w:rPr>
          <w:rFonts w:ascii="Tahoma" w:hAnsi="Tahoma" w:cs="Tahoma"/>
          <w:sz w:val="28"/>
          <w:szCs w:val="28"/>
        </w:rPr>
      </w:pPr>
      <w:r w:rsidRPr="00384846">
        <w:rPr>
          <w:rFonts w:ascii="Tahoma" w:hAnsi="Tahoma" w:cs="Tahoma"/>
          <w:sz w:val="28"/>
          <w:szCs w:val="28"/>
        </w:rPr>
        <w:t>First, the seed is God’s word. Second, the soil is a person’s heart.</w:t>
      </w:r>
    </w:p>
    <w:p w14:paraId="6FD2F54E" w14:textId="77777777" w:rsidR="00970C0E" w:rsidRPr="00384846" w:rsidRDefault="00970C0E" w:rsidP="00970C0E">
      <w:pPr>
        <w:rPr>
          <w:rFonts w:ascii="Tahoma" w:hAnsi="Tahoma" w:cs="Tahoma"/>
          <w:sz w:val="28"/>
          <w:szCs w:val="28"/>
        </w:rPr>
      </w:pPr>
      <w:r w:rsidRPr="00384846">
        <w:rPr>
          <w:rFonts w:ascii="Tahoma" w:hAnsi="Tahoma" w:cs="Tahoma"/>
          <w:sz w:val="28"/>
          <w:szCs w:val="28"/>
        </w:rPr>
        <w:t>From this we understand that since there are four types of soil, there are four types of people and responses to God’s word.</w:t>
      </w:r>
    </w:p>
    <w:p w14:paraId="72EAF664" w14:textId="799FFE3C" w:rsidR="00970C0E" w:rsidRDefault="00970C0E" w:rsidP="00970C0E">
      <w:pPr>
        <w:rPr>
          <w:rFonts w:ascii="Tahoma" w:hAnsi="Tahoma" w:cs="Tahoma"/>
          <w:sz w:val="28"/>
          <w:szCs w:val="28"/>
        </w:rPr>
      </w:pPr>
      <w:r w:rsidRPr="00384846">
        <w:rPr>
          <w:rFonts w:ascii="Tahoma" w:hAnsi="Tahoma" w:cs="Tahoma"/>
          <w:sz w:val="28"/>
          <w:szCs w:val="28"/>
        </w:rPr>
        <w:t>The first is people who hear the word but don’t accept it.  We</w:t>
      </w:r>
      <w:r>
        <w:rPr>
          <w:rFonts w:ascii="Tahoma" w:hAnsi="Tahoma" w:cs="Tahoma"/>
          <w:sz w:val="28"/>
          <w:szCs w:val="28"/>
        </w:rPr>
        <w:t xml:space="preserve"> see</w:t>
      </w:r>
      <w:r w:rsidRPr="00384846">
        <w:rPr>
          <w:rFonts w:ascii="Tahoma" w:hAnsi="Tahoma" w:cs="Tahoma"/>
          <w:sz w:val="28"/>
          <w:szCs w:val="28"/>
        </w:rPr>
        <w:t xml:space="preserve"> this is in verse 15 “some people are like seed along the path, where the word is sown. As soon as they hear it, Satan come and takes away the word that was sown in them.”</w:t>
      </w:r>
    </w:p>
    <w:p w14:paraId="09E93F6F" w14:textId="77777777" w:rsidR="005C0998" w:rsidRPr="00384846" w:rsidRDefault="005C0998" w:rsidP="00970C0E">
      <w:pPr>
        <w:rPr>
          <w:rFonts w:ascii="Tahoma" w:hAnsi="Tahoma" w:cs="Tahoma"/>
          <w:sz w:val="28"/>
          <w:szCs w:val="28"/>
        </w:rPr>
      </w:pPr>
    </w:p>
    <w:p w14:paraId="58E9786C" w14:textId="77777777" w:rsidR="00970C0E" w:rsidRPr="00384846" w:rsidRDefault="00970C0E" w:rsidP="00970C0E">
      <w:pPr>
        <w:rPr>
          <w:rFonts w:ascii="Tahoma" w:hAnsi="Tahoma" w:cs="Tahoma"/>
          <w:sz w:val="28"/>
          <w:szCs w:val="28"/>
        </w:rPr>
      </w:pPr>
      <w:r w:rsidRPr="00384846">
        <w:rPr>
          <w:rFonts w:ascii="Tahoma" w:hAnsi="Tahoma" w:cs="Tahoma"/>
          <w:sz w:val="28"/>
          <w:szCs w:val="28"/>
        </w:rPr>
        <w:t xml:space="preserve">These people need to make a decision and get planted. </w:t>
      </w:r>
    </w:p>
    <w:p w14:paraId="7CF8181C" w14:textId="77777777" w:rsidR="00970C0E" w:rsidRPr="00384846" w:rsidRDefault="00970C0E" w:rsidP="00970C0E">
      <w:pPr>
        <w:rPr>
          <w:rFonts w:ascii="Tahoma" w:hAnsi="Tahoma" w:cs="Tahoma"/>
          <w:sz w:val="28"/>
          <w:szCs w:val="28"/>
        </w:rPr>
      </w:pPr>
      <w:r w:rsidRPr="00384846">
        <w:rPr>
          <w:rFonts w:ascii="Tahoma" w:hAnsi="Tahoma" w:cs="Tahoma"/>
          <w:sz w:val="28"/>
          <w:szCs w:val="28"/>
        </w:rPr>
        <w:t>Then there’s people who hear the word, accept it but never belong to God’s family. We see this in verses 16-17 “Other’s, like seed sown on rocky places, hear the word and at once receive it with joy. But Since they have no root, they last only a short time. When trouble or persecution comes because of the word, they quickly fall away.”</w:t>
      </w:r>
    </w:p>
    <w:p w14:paraId="2BC83363" w14:textId="77777777" w:rsidR="00970C0E" w:rsidRPr="00384846" w:rsidRDefault="00970C0E" w:rsidP="00970C0E">
      <w:pPr>
        <w:rPr>
          <w:rFonts w:ascii="Tahoma" w:hAnsi="Tahoma" w:cs="Tahoma"/>
          <w:sz w:val="28"/>
          <w:szCs w:val="28"/>
        </w:rPr>
      </w:pPr>
      <w:r w:rsidRPr="00384846">
        <w:rPr>
          <w:rFonts w:ascii="Tahoma" w:hAnsi="Tahoma" w:cs="Tahoma"/>
          <w:sz w:val="28"/>
          <w:szCs w:val="28"/>
        </w:rPr>
        <w:t>These people need to stay planted.</w:t>
      </w:r>
    </w:p>
    <w:p w14:paraId="4AB7F242" w14:textId="54332DB6" w:rsidR="00970C0E" w:rsidRDefault="00970C0E" w:rsidP="00970C0E">
      <w:pPr>
        <w:rPr>
          <w:rFonts w:ascii="Tahoma" w:hAnsi="Tahoma" w:cs="Tahoma"/>
          <w:sz w:val="28"/>
          <w:szCs w:val="28"/>
        </w:rPr>
      </w:pPr>
      <w:r w:rsidRPr="00384846">
        <w:rPr>
          <w:rFonts w:ascii="Tahoma" w:hAnsi="Tahoma" w:cs="Tahoma"/>
          <w:sz w:val="28"/>
          <w:szCs w:val="28"/>
        </w:rPr>
        <w:lastRenderedPageBreak/>
        <w:t>Then there’s the people who hear the word, accept it, and belong, but they don’t grow.  This group of people becomes part of the family, but they’re not growing or bearing fruit.</w:t>
      </w:r>
    </w:p>
    <w:p w14:paraId="4A6D7549" w14:textId="77777777" w:rsidR="005C0998" w:rsidRPr="00384846" w:rsidRDefault="005C0998" w:rsidP="00970C0E">
      <w:pPr>
        <w:rPr>
          <w:rFonts w:ascii="Tahoma" w:hAnsi="Tahoma" w:cs="Tahoma"/>
          <w:sz w:val="28"/>
          <w:szCs w:val="28"/>
        </w:rPr>
      </w:pPr>
    </w:p>
    <w:p w14:paraId="592C27BE" w14:textId="64394703" w:rsidR="00970C0E" w:rsidRDefault="00970C0E" w:rsidP="00970C0E">
      <w:pPr>
        <w:rPr>
          <w:rFonts w:ascii="Tahoma" w:hAnsi="Tahoma" w:cs="Tahoma"/>
          <w:sz w:val="28"/>
          <w:szCs w:val="28"/>
        </w:rPr>
      </w:pPr>
      <w:r w:rsidRPr="00384846">
        <w:rPr>
          <w:rFonts w:ascii="Tahoma" w:hAnsi="Tahoma" w:cs="Tahoma"/>
          <w:sz w:val="28"/>
          <w:szCs w:val="28"/>
        </w:rPr>
        <w:t>We see this group of people in verse 18 “Still others, like seed sown among thorns, hear the word; but the worries of this life, the deceitfulness of wealth and the desires for other things come in and choke the word, making it unfruitful.</w:t>
      </w:r>
    </w:p>
    <w:p w14:paraId="04662199" w14:textId="77777777" w:rsidR="005C0998" w:rsidRPr="00384846" w:rsidRDefault="005C0998" w:rsidP="00970C0E">
      <w:pPr>
        <w:rPr>
          <w:rFonts w:ascii="Tahoma" w:hAnsi="Tahoma" w:cs="Tahoma"/>
          <w:sz w:val="28"/>
          <w:szCs w:val="28"/>
        </w:rPr>
      </w:pPr>
    </w:p>
    <w:p w14:paraId="5284656E" w14:textId="5D23A673" w:rsidR="00970C0E" w:rsidRDefault="00970C0E" w:rsidP="00970C0E">
      <w:pPr>
        <w:rPr>
          <w:rFonts w:ascii="Tahoma" w:hAnsi="Tahoma" w:cs="Tahoma"/>
          <w:sz w:val="28"/>
          <w:szCs w:val="28"/>
        </w:rPr>
      </w:pPr>
      <w:r w:rsidRPr="00384846">
        <w:rPr>
          <w:rFonts w:ascii="Tahoma" w:hAnsi="Tahoma" w:cs="Tahoma"/>
          <w:sz w:val="28"/>
          <w:szCs w:val="28"/>
        </w:rPr>
        <w:t>The final group of people is those who hear the word, accept it, belong, grow and bear fruit or lead.  These people are planted, staying planted, and they’re growing.  They’re not perfect but they’re achieving progress in their lives and in their faith.</w:t>
      </w:r>
      <w:r>
        <w:rPr>
          <w:rFonts w:ascii="Tahoma" w:hAnsi="Tahoma" w:cs="Tahoma"/>
          <w:sz w:val="28"/>
          <w:szCs w:val="28"/>
        </w:rPr>
        <w:t xml:space="preserve"> These are leaders, disciples.  The soil of a disciple’s heart is rich with nutrients and allows any seed from God’s word to freely grow up in their heart.</w:t>
      </w:r>
    </w:p>
    <w:p w14:paraId="3BB568A3" w14:textId="77777777" w:rsidR="005C0998" w:rsidRDefault="005C0998" w:rsidP="00970C0E">
      <w:pPr>
        <w:rPr>
          <w:rFonts w:ascii="Tahoma" w:hAnsi="Tahoma" w:cs="Tahoma"/>
          <w:sz w:val="28"/>
          <w:szCs w:val="28"/>
        </w:rPr>
      </w:pPr>
    </w:p>
    <w:p w14:paraId="319FA789" w14:textId="397C0D68" w:rsidR="00970C0E" w:rsidRDefault="00970C0E" w:rsidP="00970C0E">
      <w:pPr>
        <w:rPr>
          <w:rFonts w:ascii="Tahoma" w:hAnsi="Tahoma" w:cs="Tahoma"/>
          <w:sz w:val="28"/>
          <w:szCs w:val="28"/>
        </w:rPr>
      </w:pPr>
      <w:r>
        <w:rPr>
          <w:rFonts w:ascii="Tahoma" w:hAnsi="Tahoma" w:cs="Tahoma"/>
          <w:sz w:val="28"/>
          <w:szCs w:val="28"/>
        </w:rPr>
        <w:t>I want to encourage you all to ask yourself these questions: Where am I?  Which group of people am I in? What is God saying to me about my relationship with Him, his spiritual family, and His Church.  Do I need to accept, belong, grow, or lead?</w:t>
      </w:r>
    </w:p>
    <w:p w14:paraId="671B209A" w14:textId="77777777" w:rsidR="005C0998" w:rsidRDefault="005C0998" w:rsidP="00970C0E">
      <w:pPr>
        <w:rPr>
          <w:rFonts w:ascii="Tahoma" w:hAnsi="Tahoma" w:cs="Tahoma"/>
          <w:sz w:val="28"/>
          <w:szCs w:val="28"/>
        </w:rPr>
      </w:pPr>
    </w:p>
    <w:p w14:paraId="56FF3D79" w14:textId="77777777" w:rsidR="00970C0E" w:rsidRDefault="00970C0E" w:rsidP="00970C0E">
      <w:pPr>
        <w:rPr>
          <w:rFonts w:ascii="Tahoma" w:hAnsi="Tahoma" w:cs="Tahoma"/>
          <w:sz w:val="28"/>
          <w:szCs w:val="28"/>
        </w:rPr>
      </w:pPr>
      <w:r>
        <w:rPr>
          <w:rFonts w:ascii="Tahoma" w:hAnsi="Tahoma" w:cs="Tahoma"/>
          <w:sz w:val="28"/>
          <w:szCs w:val="28"/>
        </w:rPr>
        <w:t>God wants to take you further. He meets us right where we are, but he loves us too much to keep us there. Get planted, stay planted, and bear fruit.</w:t>
      </w:r>
    </w:p>
    <w:p w14:paraId="2957926A" w14:textId="77777777" w:rsidR="005C0998" w:rsidRDefault="005C0998" w:rsidP="00970C0E">
      <w:pPr>
        <w:rPr>
          <w:rFonts w:ascii="Tahoma" w:hAnsi="Tahoma" w:cs="Tahoma"/>
          <w:sz w:val="28"/>
          <w:szCs w:val="28"/>
        </w:rPr>
      </w:pPr>
    </w:p>
    <w:p w14:paraId="2B6E3248" w14:textId="16BE9B46" w:rsidR="00970C0E" w:rsidRPr="005C0998" w:rsidRDefault="00970C0E" w:rsidP="00970C0E">
      <w:pPr>
        <w:rPr>
          <w:rFonts w:ascii="Tahoma" w:hAnsi="Tahoma" w:cs="Tahoma"/>
          <w:sz w:val="28"/>
          <w:szCs w:val="28"/>
        </w:rPr>
      </w:pPr>
      <w:r w:rsidRPr="005C0998">
        <w:rPr>
          <w:rFonts w:ascii="Tahoma" w:hAnsi="Tahoma" w:cs="Tahoma"/>
          <w:sz w:val="28"/>
          <w:szCs w:val="28"/>
        </w:rPr>
        <w:t>Day 16 Pray This:</w:t>
      </w:r>
    </w:p>
    <w:p w14:paraId="40FE6D06" w14:textId="77777777" w:rsidR="005C0998" w:rsidRPr="005C0998" w:rsidRDefault="005C0998" w:rsidP="00970C0E">
      <w:pPr>
        <w:rPr>
          <w:rFonts w:ascii="Tahoma" w:hAnsi="Tahoma" w:cs="Tahoma"/>
          <w:sz w:val="28"/>
          <w:szCs w:val="28"/>
        </w:rPr>
      </w:pPr>
    </w:p>
    <w:p w14:paraId="1112DA17" w14:textId="1F98B903" w:rsidR="00970C0E" w:rsidRPr="005C0998" w:rsidRDefault="00970C0E" w:rsidP="00970C0E">
      <w:pPr>
        <w:rPr>
          <w:rFonts w:ascii="Tahoma" w:hAnsi="Tahoma" w:cs="Tahoma"/>
          <w:sz w:val="28"/>
          <w:szCs w:val="28"/>
        </w:rPr>
      </w:pPr>
      <w:r w:rsidRPr="005C0998">
        <w:rPr>
          <w:rFonts w:ascii="Tahoma" w:hAnsi="Tahoma" w:cs="Tahoma"/>
          <w:sz w:val="28"/>
          <w:szCs w:val="28"/>
        </w:rPr>
        <w:t>Repeat after me….</w:t>
      </w:r>
    </w:p>
    <w:p w14:paraId="0B05B2EC" w14:textId="40B9B656" w:rsidR="00970C0E" w:rsidRPr="005C0998" w:rsidRDefault="00C6653E" w:rsidP="00970C0E">
      <w:pPr>
        <w:rPr>
          <w:rFonts w:ascii="Tahoma" w:hAnsi="Tahoma" w:cs="Tahoma"/>
          <w:sz w:val="28"/>
          <w:szCs w:val="28"/>
        </w:rPr>
      </w:pPr>
      <w:r w:rsidRPr="005C0998">
        <w:rPr>
          <w:rFonts w:ascii="Tahoma" w:hAnsi="Tahoma" w:cs="Tahoma"/>
          <w:sz w:val="28"/>
          <w:szCs w:val="28"/>
        </w:rPr>
        <w:t xml:space="preserve"> </w:t>
      </w:r>
    </w:p>
    <w:p w14:paraId="2F94E858" w14:textId="3D817F17" w:rsidR="00C6653E" w:rsidRPr="005C0998" w:rsidRDefault="00C6653E" w:rsidP="00970C0E">
      <w:pPr>
        <w:rPr>
          <w:rFonts w:ascii="Tahoma" w:hAnsi="Tahoma" w:cs="Tahoma"/>
          <w:sz w:val="28"/>
          <w:szCs w:val="28"/>
        </w:rPr>
      </w:pPr>
      <w:r w:rsidRPr="005C0998">
        <w:rPr>
          <w:rFonts w:ascii="Tahoma" w:hAnsi="Tahoma" w:cs="Tahoma"/>
          <w:sz w:val="28"/>
          <w:szCs w:val="28"/>
        </w:rPr>
        <w:t xml:space="preserve">God, thank you for who you are, for you grace in my life. Thank you meeting me where I am, and then taking me further. God reveal to me where I am in the process of </w:t>
      </w:r>
      <w:proofErr w:type="gramStart"/>
      <w:r w:rsidRPr="005C0998">
        <w:rPr>
          <w:rFonts w:ascii="Tahoma" w:hAnsi="Tahoma" w:cs="Tahoma"/>
          <w:sz w:val="28"/>
          <w:szCs w:val="28"/>
        </w:rPr>
        <w:t>belonging, and</w:t>
      </w:r>
      <w:proofErr w:type="gramEnd"/>
      <w:r w:rsidRPr="005C0998">
        <w:rPr>
          <w:rFonts w:ascii="Tahoma" w:hAnsi="Tahoma" w:cs="Tahoma"/>
          <w:sz w:val="28"/>
          <w:szCs w:val="28"/>
        </w:rPr>
        <w:t xml:space="preserve"> guide me in the steps I need to take to grow and to bear fruit. </w:t>
      </w:r>
    </w:p>
    <w:p w14:paraId="2FD036F6" w14:textId="77777777" w:rsidR="00216E4E" w:rsidRDefault="00635A31"/>
    <w:sectPr w:rsidR="00216E4E" w:rsidSect="005C0998">
      <w:headerReference w:type="firs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B861E" w14:textId="77777777" w:rsidR="00635A31" w:rsidRDefault="00635A31" w:rsidP="005C0998">
      <w:r>
        <w:separator/>
      </w:r>
    </w:p>
  </w:endnote>
  <w:endnote w:type="continuationSeparator" w:id="0">
    <w:p w14:paraId="52183B66" w14:textId="77777777" w:rsidR="00635A31" w:rsidRDefault="00635A31" w:rsidP="005C0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B0038" w14:textId="77777777" w:rsidR="00635A31" w:rsidRDefault="00635A31" w:rsidP="005C0998">
      <w:r>
        <w:separator/>
      </w:r>
    </w:p>
  </w:footnote>
  <w:footnote w:type="continuationSeparator" w:id="0">
    <w:p w14:paraId="518C66F1" w14:textId="77777777" w:rsidR="00635A31" w:rsidRDefault="00635A31" w:rsidP="005C0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207B8" w14:textId="38D8F195" w:rsidR="005C0998" w:rsidRDefault="005C0998">
    <w:pPr>
      <w:pStyle w:val="Header"/>
    </w:pPr>
    <w:r>
      <w:rPr>
        <w:noProof/>
      </w:rPr>
      <w:drawing>
        <wp:anchor distT="0" distB="0" distL="114300" distR="114300" simplePos="0" relativeHeight="251658240" behindDoc="0" locked="0" layoutInCell="1" allowOverlap="1" wp14:anchorId="75B8A4F0" wp14:editId="66D5EED8">
          <wp:simplePos x="0" y="0"/>
          <wp:positionH relativeFrom="margin">
            <wp:posOffset>-914400</wp:posOffset>
          </wp:positionH>
          <wp:positionV relativeFrom="paragraph">
            <wp:posOffset>-481914</wp:posOffset>
          </wp:positionV>
          <wp:extent cx="7772400" cy="914253"/>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91425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E"/>
    <w:rsid w:val="00454F5A"/>
    <w:rsid w:val="005C0998"/>
    <w:rsid w:val="00635A31"/>
    <w:rsid w:val="00970C0E"/>
    <w:rsid w:val="00A8085F"/>
    <w:rsid w:val="00C66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4AFF15"/>
  <w14:defaultImageDpi w14:val="32767"/>
  <w15:chartTrackingRefBased/>
  <w15:docId w15:val="{BE78C1C1-F7A4-2140-A8F3-5FF4B0FF9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70C0E"/>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0998"/>
    <w:pPr>
      <w:tabs>
        <w:tab w:val="center" w:pos="4680"/>
        <w:tab w:val="right" w:pos="9360"/>
      </w:tabs>
    </w:pPr>
  </w:style>
  <w:style w:type="character" w:customStyle="1" w:styleId="HeaderChar">
    <w:name w:val="Header Char"/>
    <w:basedOn w:val="DefaultParagraphFont"/>
    <w:link w:val="Header"/>
    <w:uiPriority w:val="99"/>
    <w:rsid w:val="005C0998"/>
    <w:rPr>
      <w:rFonts w:ascii="Times New Roman" w:eastAsia="Times New Roman" w:hAnsi="Times New Roman" w:cs="Times New Roman"/>
    </w:rPr>
  </w:style>
  <w:style w:type="paragraph" w:styleId="Footer">
    <w:name w:val="footer"/>
    <w:basedOn w:val="Normal"/>
    <w:link w:val="FooterChar"/>
    <w:uiPriority w:val="99"/>
    <w:unhideWhenUsed/>
    <w:rsid w:val="005C0998"/>
    <w:pPr>
      <w:tabs>
        <w:tab w:val="center" w:pos="4680"/>
        <w:tab w:val="right" w:pos="9360"/>
      </w:tabs>
    </w:pPr>
  </w:style>
  <w:style w:type="character" w:customStyle="1" w:styleId="FooterChar">
    <w:name w:val="Footer Char"/>
    <w:basedOn w:val="DefaultParagraphFont"/>
    <w:link w:val="Footer"/>
    <w:uiPriority w:val="99"/>
    <w:rsid w:val="005C0998"/>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1065</Words>
  <Characters>6075</Characters>
  <Application>Microsoft Office Word</Application>
  <DocSecurity>0</DocSecurity>
  <Lines>50</Lines>
  <Paragraphs>14</Paragraphs>
  <ScaleCrop>false</ScaleCrop>
  <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Oswald</dc:creator>
  <cp:keywords/>
  <dc:description/>
  <cp:lastModifiedBy>Rebecca Leach</cp:lastModifiedBy>
  <cp:revision>3</cp:revision>
  <dcterms:created xsi:type="dcterms:W3CDTF">2020-08-27T17:37:00Z</dcterms:created>
  <dcterms:modified xsi:type="dcterms:W3CDTF">2020-10-07T17:03:00Z</dcterms:modified>
</cp:coreProperties>
</file>